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5932" w14:textId="6BFB7408" w:rsidR="00CF4E10" w:rsidRDefault="00AF411C">
      <w:r>
        <w:t>Номера</w:t>
      </w:r>
      <w:r w:rsidRPr="002569C6">
        <w:t xml:space="preserve"> </w:t>
      </w:r>
      <w:r w:rsidR="002569C6">
        <w:t>инвентарный номер</w:t>
      </w:r>
    </w:p>
    <w:p w14:paraId="229546FF" w14:textId="0F238957" w:rsidR="00EA244F" w:rsidRPr="002569C6" w:rsidRDefault="002569C6" w:rsidP="002569C6">
      <w:r w:rsidRPr="002569C6">
        <w:t>000002838</w:t>
      </w:r>
      <w:r>
        <w:t xml:space="preserve">; </w:t>
      </w:r>
      <w:r w:rsidRPr="002569C6">
        <w:t>000004490</w:t>
      </w:r>
      <w:r>
        <w:t xml:space="preserve">; </w:t>
      </w:r>
      <w:r w:rsidRPr="002569C6">
        <w:t>НИ0005411</w:t>
      </w:r>
      <w:r>
        <w:t xml:space="preserve">; </w:t>
      </w:r>
      <w:r w:rsidRPr="002569C6">
        <w:t>НИ0005472</w:t>
      </w:r>
      <w:r>
        <w:t xml:space="preserve">; </w:t>
      </w:r>
      <w:r w:rsidRPr="002569C6">
        <w:t>НИ0005147</w:t>
      </w:r>
      <w:r>
        <w:t xml:space="preserve">; </w:t>
      </w:r>
      <w:r w:rsidRPr="002569C6">
        <w:t>НИ0005327</w:t>
      </w:r>
      <w:r>
        <w:t xml:space="preserve">; </w:t>
      </w:r>
      <w:r w:rsidRPr="002569C6">
        <w:t>НИ0005374</w:t>
      </w:r>
      <w:r>
        <w:t xml:space="preserve">; </w:t>
      </w:r>
      <w:r w:rsidRPr="002569C6">
        <w:t>НИ0004806</w:t>
      </w:r>
      <w:r>
        <w:t xml:space="preserve">; </w:t>
      </w:r>
      <w:r w:rsidRPr="002569C6">
        <w:t>НИ0005478</w:t>
      </w:r>
      <w:r>
        <w:t xml:space="preserve">; </w:t>
      </w:r>
      <w:r w:rsidRPr="002569C6">
        <w:t>НИ0005129</w:t>
      </w:r>
      <w:r>
        <w:t xml:space="preserve">; </w:t>
      </w:r>
      <w:r w:rsidRPr="002569C6">
        <w:t>НИ0005131</w:t>
      </w:r>
      <w:r>
        <w:t xml:space="preserve">; </w:t>
      </w:r>
      <w:r w:rsidRPr="002569C6">
        <w:t>00001532</w:t>
      </w:r>
      <w:r>
        <w:t xml:space="preserve">; </w:t>
      </w:r>
      <w:r w:rsidRPr="002569C6">
        <w:t>00001533</w:t>
      </w:r>
      <w:r>
        <w:t xml:space="preserve">; </w:t>
      </w:r>
      <w:r w:rsidRPr="002569C6">
        <w:t>00001601</w:t>
      </w:r>
      <w:r>
        <w:t xml:space="preserve">; </w:t>
      </w:r>
      <w:r w:rsidRPr="002569C6">
        <w:t>НИ0004568</w:t>
      </w:r>
      <w:r>
        <w:t xml:space="preserve">; </w:t>
      </w:r>
      <w:r w:rsidRPr="002569C6">
        <w:t>00002138</w:t>
      </w:r>
      <w:r>
        <w:t xml:space="preserve">; </w:t>
      </w:r>
      <w:r w:rsidRPr="002569C6">
        <w:t>000002364</w:t>
      </w:r>
      <w:r>
        <w:t xml:space="preserve">; </w:t>
      </w:r>
      <w:r w:rsidRPr="002569C6">
        <w:t>000003106</w:t>
      </w:r>
      <w:r>
        <w:t xml:space="preserve">; </w:t>
      </w:r>
      <w:r w:rsidRPr="002569C6">
        <w:t>000004123</w:t>
      </w:r>
      <w:r>
        <w:t xml:space="preserve">; </w:t>
      </w:r>
      <w:r w:rsidRPr="002569C6">
        <w:t>00001834</w:t>
      </w:r>
      <w:r>
        <w:t xml:space="preserve">; </w:t>
      </w:r>
      <w:r w:rsidRPr="002569C6">
        <w:t>00000735</w:t>
      </w:r>
      <w:r>
        <w:t xml:space="preserve">; </w:t>
      </w:r>
      <w:r w:rsidRPr="002569C6">
        <w:t>00000714</w:t>
      </w:r>
      <w:r>
        <w:t xml:space="preserve">; </w:t>
      </w:r>
      <w:r w:rsidRPr="002569C6">
        <w:t>00000727</w:t>
      </w:r>
      <w:r>
        <w:t xml:space="preserve">; </w:t>
      </w:r>
      <w:r w:rsidRPr="002569C6">
        <w:t>00001400</w:t>
      </w:r>
      <w:r>
        <w:t xml:space="preserve">; </w:t>
      </w:r>
      <w:r w:rsidRPr="002569C6">
        <w:t>00001236</w:t>
      </w:r>
      <w:r>
        <w:t xml:space="preserve">; </w:t>
      </w:r>
      <w:r w:rsidRPr="002569C6">
        <w:t>000002986</w:t>
      </w:r>
      <w:r>
        <w:t xml:space="preserve">; </w:t>
      </w:r>
      <w:r w:rsidRPr="002569C6">
        <w:t>000002835</w:t>
      </w:r>
      <w:r>
        <w:t xml:space="preserve">; </w:t>
      </w:r>
      <w:r w:rsidRPr="002569C6">
        <w:t>000002836</w:t>
      </w:r>
      <w:r>
        <w:t xml:space="preserve">; </w:t>
      </w:r>
      <w:r w:rsidRPr="002569C6">
        <w:t>000002837</w:t>
      </w:r>
      <w:r>
        <w:t xml:space="preserve">; </w:t>
      </w:r>
      <w:r w:rsidRPr="002569C6">
        <w:t>000002839</w:t>
      </w:r>
      <w:r>
        <w:t xml:space="preserve">; </w:t>
      </w:r>
      <w:r w:rsidRPr="002569C6">
        <w:t>000002840</w:t>
      </w:r>
      <w:r>
        <w:t xml:space="preserve">; </w:t>
      </w:r>
      <w:r w:rsidRPr="002569C6">
        <w:t>000002841</w:t>
      </w:r>
      <w:r>
        <w:t xml:space="preserve">; </w:t>
      </w:r>
      <w:r w:rsidRPr="002569C6">
        <w:t>000002842</w:t>
      </w:r>
      <w:r>
        <w:t xml:space="preserve">; </w:t>
      </w:r>
      <w:r w:rsidRPr="002569C6">
        <w:t>000002843</w:t>
      </w:r>
      <w:r>
        <w:t xml:space="preserve">; </w:t>
      </w:r>
      <w:r w:rsidRPr="002569C6">
        <w:t>000002844</w:t>
      </w:r>
      <w:r>
        <w:t xml:space="preserve">; </w:t>
      </w:r>
      <w:r w:rsidRPr="002569C6">
        <w:t>000002845</w:t>
      </w:r>
      <w:r>
        <w:t xml:space="preserve">; </w:t>
      </w:r>
      <w:r w:rsidRPr="002569C6">
        <w:t>000002848</w:t>
      </w:r>
      <w:r>
        <w:t xml:space="preserve">; </w:t>
      </w:r>
      <w:r w:rsidRPr="002569C6">
        <w:t>000002850</w:t>
      </w:r>
      <w:r>
        <w:t xml:space="preserve">; </w:t>
      </w:r>
      <w:r w:rsidRPr="002569C6">
        <w:t>000002850</w:t>
      </w:r>
      <w:r>
        <w:t xml:space="preserve">; </w:t>
      </w:r>
      <w:r w:rsidRPr="002569C6">
        <w:t>000002851</w:t>
      </w:r>
      <w:r>
        <w:t xml:space="preserve">; </w:t>
      </w:r>
      <w:r w:rsidRPr="002569C6">
        <w:t>000002852</w:t>
      </w:r>
      <w:r>
        <w:t xml:space="preserve">; </w:t>
      </w:r>
      <w:r w:rsidRPr="002569C6">
        <w:t>000002853</w:t>
      </w:r>
      <w:r>
        <w:t xml:space="preserve">; </w:t>
      </w:r>
      <w:r w:rsidRPr="002569C6">
        <w:t>000002854</w:t>
      </w:r>
      <w:r>
        <w:t xml:space="preserve">; </w:t>
      </w:r>
      <w:r w:rsidRPr="002569C6">
        <w:t>000002855</w:t>
      </w:r>
      <w:r>
        <w:t xml:space="preserve">; </w:t>
      </w:r>
      <w:r w:rsidRPr="002569C6">
        <w:t>000002856</w:t>
      </w:r>
      <w:r>
        <w:t xml:space="preserve">; </w:t>
      </w:r>
      <w:r w:rsidRPr="002569C6">
        <w:t>000002857</w:t>
      </w:r>
      <w:r>
        <w:t xml:space="preserve">; </w:t>
      </w:r>
      <w:r w:rsidRPr="002569C6">
        <w:t>000002858</w:t>
      </w:r>
      <w:r>
        <w:t xml:space="preserve">; </w:t>
      </w:r>
      <w:r w:rsidRPr="002569C6">
        <w:t>000002859</w:t>
      </w:r>
      <w:r>
        <w:t xml:space="preserve">; </w:t>
      </w:r>
      <w:r w:rsidRPr="002569C6">
        <w:t>000002860</w:t>
      </w:r>
      <w:r>
        <w:t xml:space="preserve">; </w:t>
      </w:r>
      <w:r w:rsidRPr="002569C6">
        <w:t>000002861</w:t>
      </w:r>
      <w:r>
        <w:t xml:space="preserve">; </w:t>
      </w:r>
      <w:r w:rsidRPr="002569C6">
        <w:t>000002862</w:t>
      </w:r>
      <w:r>
        <w:t xml:space="preserve">; </w:t>
      </w:r>
      <w:r w:rsidRPr="002569C6">
        <w:t>000002863</w:t>
      </w:r>
      <w:r>
        <w:t xml:space="preserve">; </w:t>
      </w:r>
      <w:r w:rsidRPr="002569C6">
        <w:t>000002864</w:t>
      </w:r>
      <w:r>
        <w:t xml:space="preserve">; </w:t>
      </w:r>
      <w:r w:rsidRPr="002569C6">
        <w:t>000002865</w:t>
      </w:r>
      <w:r>
        <w:t xml:space="preserve">; </w:t>
      </w:r>
      <w:r w:rsidRPr="002569C6">
        <w:t>000002866</w:t>
      </w:r>
      <w:r>
        <w:t xml:space="preserve">; </w:t>
      </w:r>
      <w:r w:rsidRPr="002569C6">
        <w:t>000002867</w:t>
      </w:r>
      <w:r>
        <w:t xml:space="preserve">; </w:t>
      </w:r>
      <w:r w:rsidRPr="002569C6">
        <w:t>000002868</w:t>
      </w:r>
      <w:r>
        <w:t xml:space="preserve">; </w:t>
      </w:r>
      <w:r w:rsidRPr="002569C6">
        <w:t>000002869</w:t>
      </w:r>
      <w:r>
        <w:t xml:space="preserve">; </w:t>
      </w:r>
      <w:r w:rsidRPr="002569C6">
        <w:t>000002870</w:t>
      </w:r>
      <w:r>
        <w:t xml:space="preserve">; </w:t>
      </w:r>
      <w:r w:rsidRPr="002569C6">
        <w:t>000002871</w:t>
      </w:r>
      <w:r>
        <w:t xml:space="preserve">; </w:t>
      </w:r>
      <w:r w:rsidRPr="002569C6">
        <w:t>000002872</w:t>
      </w:r>
      <w:r>
        <w:t xml:space="preserve">; </w:t>
      </w:r>
      <w:r w:rsidRPr="002569C6">
        <w:t>000002873</w:t>
      </w:r>
      <w:r>
        <w:t xml:space="preserve">; </w:t>
      </w:r>
      <w:r w:rsidRPr="002569C6">
        <w:t>000002874</w:t>
      </w:r>
      <w:r>
        <w:t xml:space="preserve">; </w:t>
      </w:r>
      <w:r w:rsidRPr="002569C6">
        <w:t>000002876</w:t>
      </w:r>
      <w:r>
        <w:t xml:space="preserve">; </w:t>
      </w:r>
      <w:r w:rsidRPr="002569C6">
        <w:t>000002877</w:t>
      </w:r>
      <w:r>
        <w:t xml:space="preserve">; </w:t>
      </w:r>
      <w:r w:rsidRPr="002569C6">
        <w:t>000002878</w:t>
      </w:r>
      <w:r>
        <w:t xml:space="preserve">; </w:t>
      </w:r>
      <w:r w:rsidRPr="002569C6">
        <w:t>000002879</w:t>
      </w:r>
      <w:r>
        <w:t xml:space="preserve">; </w:t>
      </w:r>
      <w:r w:rsidRPr="002569C6">
        <w:t>000002880</w:t>
      </w:r>
      <w:r>
        <w:t xml:space="preserve">; </w:t>
      </w:r>
      <w:r w:rsidRPr="002569C6">
        <w:t>000002881</w:t>
      </w:r>
      <w:r>
        <w:t xml:space="preserve">; </w:t>
      </w:r>
      <w:r w:rsidRPr="002569C6">
        <w:t>000002882</w:t>
      </w:r>
      <w:r>
        <w:t xml:space="preserve">; </w:t>
      </w:r>
      <w:r w:rsidRPr="002569C6">
        <w:t>000002883</w:t>
      </w:r>
      <w:r>
        <w:t xml:space="preserve">; </w:t>
      </w:r>
      <w:r w:rsidRPr="002569C6">
        <w:t>000002884</w:t>
      </w:r>
      <w:r>
        <w:t xml:space="preserve">; </w:t>
      </w:r>
      <w:r w:rsidRPr="002569C6">
        <w:t>000002887</w:t>
      </w:r>
      <w:r>
        <w:t xml:space="preserve">; </w:t>
      </w:r>
      <w:r w:rsidRPr="002569C6">
        <w:t>000002888</w:t>
      </w:r>
      <w:r>
        <w:t xml:space="preserve">; </w:t>
      </w:r>
      <w:r w:rsidRPr="002569C6">
        <w:t>000002889</w:t>
      </w:r>
      <w:r>
        <w:t xml:space="preserve">; </w:t>
      </w:r>
      <w:r w:rsidRPr="002569C6">
        <w:t>000002890</w:t>
      </w:r>
      <w:r>
        <w:t xml:space="preserve">; </w:t>
      </w:r>
      <w:r w:rsidRPr="002569C6">
        <w:t>000002654</w:t>
      </w:r>
      <w:r>
        <w:t xml:space="preserve">; </w:t>
      </w:r>
      <w:r w:rsidRPr="002569C6">
        <w:t>000004371</w:t>
      </w:r>
      <w:r>
        <w:t xml:space="preserve">; </w:t>
      </w:r>
      <w:r w:rsidRPr="002569C6">
        <w:t>00001871</w:t>
      </w:r>
      <w:r>
        <w:t xml:space="preserve">; </w:t>
      </w:r>
      <w:r w:rsidRPr="002569C6">
        <w:t>НИ0004532</w:t>
      </w:r>
      <w:r>
        <w:t xml:space="preserve">; </w:t>
      </w:r>
      <w:r w:rsidRPr="002569C6">
        <w:t>000003558</w:t>
      </w:r>
      <w:r>
        <w:t xml:space="preserve">; </w:t>
      </w:r>
      <w:r w:rsidRPr="002569C6">
        <w:t>000002752</w:t>
      </w:r>
    </w:p>
    <w:sectPr w:rsidR="00EA244F" w:rsidRPr="00256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D8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1C"/>
    <w:rsid w:val="002569C6"/>
    <w:rsid w:val="00635075"/>
    <w:rsid w:val="00AF411C"/>
    <w:rsid w:val="00CC2EB5"/>
    <w:rsid w:val="00CC7431"/>
    <w:rsid w:val="00CF4E10"/>
    <w:rsid w:val="00EA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E8D4"/>
  <w15:chartTrackingRefBased/>
  <w15:docId w15:val="{F571751B-E4C8-47EF-B8F3-E0AB63E2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Пользовательский 1 (Акты ТО СИКН)"/>
    <w:uiPriority w:val="99"/>
    <w:rsid w:val="00CC2EB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 M.V.</dc:creator>
  <cp:keywords/>
  <dc:description/>
  <cp:lastModifiedBy>Voloshin M.V.</cp:lastModifiedBy>
  <cp:revision>4</cp:revision>
  <dcterms:created xsi:type="dcterms:W3CDTF">2024-09-10T07:09:00Z</dcterms:created>
  <dcterms:modified xsi:type="dcterms:W3CDTF">2024-09-10T07:58:00Z</dcterms:modified>
</cp:coreProperties>
</file>